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AB" w:rsidRDefault="006F7DAB"/>
    <w:p w:rsidR="00AA5291" w:rsidRDefault="00AA5291" w:rsidP="00AA5291">
      <w:pPr>
        <w:spacing w:before="40"/>
        <w:rPr>
          <w:rFonts w:ascii="Arial" w:hAnsi="Arial" w:cs="Arial"/>
          <w:color w:val="005288"/>
          <w:sz w:val="28"/>
          <w:szCs w:val="32"/>
        </w:rPr>
      </w:pPr>
    </w:p>
    <w:p w:rsidR="00AA5291" w:rsidRPr="00775C69" w:rsidRDefault="00AA5291" w:rsidP="00AA5291">
      <w:pPr>
        <w:spacing w:before="40"/>
        <w:rPr>
          <w:rFonts w:ascii="Arial" w:hAnsi="Arial" w:cs="Arial"/>
          <w:b/>
          <w:sz w:val="20"/>
          <w:szCs w:val="20"/>
        </w:rPr>
      </w:pPr>
      <w:r w:rsidRPr="004808E6">
        <w:rPr>
          <w:rFonts w:ascii="Arial" w:hAnsi="Arial" w:cs="Arial"/>
          <w:color w:val="005288"/>
          <w:sz w:val="28"/>
          <w:szCs w:val="32"/>
        </w:rPr>
        <w:t>News Release</w:t>
      </w:r>
    </w:p>
    <w:p w:rsidR="00AA5291" w:rsidRPr="00AA5291" w:rsidRDefault="00AA5291" w:rsidP="00AA5291">
      <w:pPr>
        <w:spacing w:before="40"/>
        <w:rPr>
          <w:rFonts w:ascii="Arial" w:hAnsi="Arial" w:cs="Arial"/>
        </w:rPr>
      </w:pPr>
      <w:r w:rsidRPr="00775C69">
        <w:rPr>
          <w:rFonts w:ascii="Arial" w:hAnsi="Arial" w:cs="Arial"/>
        </w:rPr>
        <w:t>FOR IMMEDIATE RELEASE</w:t>
      </w:r>
    </w:p>
    <w:p w:rsidR="00AA5291" w:rsidRPr="007842F4" w:rsidRDefault="004F70B8" w:rsidP="007842F4">
      <w:pPr>
        <w:spacing w:after="0" w:line="276" w:lineRule="auto"/>
        <w:rPr>
          <w:rFonts w:ascii="Arial" w:hAnsi="Arial" w:cs="Arial"/>
          <w:b/>
          <w:color w:val="005288"/>
          <w:sz w:val="28"/>
          <w:szCs w:val="28"/>
        </w:rPr>
      </w:pPr>
      <w:r w:rsidRPr="007842F4">
        <w:rPr>
          <w:rFonts w:ascii="Arial" w:hAnsi="Arial" w:cs="Arial"/>
          <w:b/>
          <w:color w:val="005288"/>
          <w:sz w:val="28"/>
          <w:szCs w:val="28"/>
        </w:rPr>
        <w:t>Hotline established</w:t>
      </w:r>
      <w:r w:rsidR="00642B56" w:rsidRPr="007842F4">
        <w:rPr>
          <w:rFonts w:ascii="Arial" w:hAnsi="Arial" w:cs="Arial"/>
          <w:b/>
          <w:color w:val="005288"/>
          <w:sz w:val="28"/>
          <w:szCs w:val="28"/>
        </w:rPr>
        <w:t xml:space="preserve"> for businesses impacted by B</w:t>
      </w:r>
      <w:r w:rsidR="00ED29AA">
        <w:rPr>
          <w:rFonts w:ascii="Arial" w:hAnsi="Arial" w:cs="Arial"/>
          <w:b/>
          <w:color w:val="005288"/>
          <w:sz w:val="28"/>
          <w:szCs w:val="28"/>
        </w:rPr>
        <w:t>.</w:t>
      </w:r>
      <w:r w:rsidR="00642B56" w:rsidRPr="007842F4">
        <w:rPr>
          <w:rFonts w:ascii="Arial" w:hAnsi="Arial" w:cs="Arial"/>
          <w:b/>
          <w:color w:val="005288"/>
          <w:sz w:val="28"/>
          <w:szCs w:val="28"/>
        </w:rPr>
        <w:t>C</w:t>
      </w:r>
      <w:r w:rsidR="00ED29AA">
        <w:rPr>
          <w:rFonts w:ascii="Arial" w:hAnsi="Arial" w:cs="Arial"/>
          <w:b/>
          <w:color w:val="005288"/>
          <w:sz w:val="28"/>
          <w:szCs w:val="28"/>
        </w:rPr>
        <w:t>.</w:t>
      </w:r>
      <w:r w:rsidR="00642B56" w:rsidRPr="007842F4">
        <w:rPr>
          <w:rFonts w:ascii="Arial" w:hAnsi="Arial" w:cs="Arial"/>
          <w:b/>
          <w:color w:val="005288"/>
          <w:sz w:val="28"/>
          <w:szCs w:val="28"/>
        </w:rPr>
        <w:t xml:space="preserve"> wildfires</w:t>
      </w:r>
    </w:p>
    <w:p w:rsidR="007842F4" w:rsidRDefault="007842F4" w:rsidP="007842F4">
      <w:pPr>
        <w:pBdr>
          <w:bottom w:val="single" w:sz="4" w:space="1" w:color="auto"/>
        </w:pBdr>
        <w:spacing w:after="0" w:line="276" w:lineRule="auto"/>
        <w:rPr>
          <w:rFonts w:ascii="Arial" w:hAnsi="Arial" w:cs="Arial"/>
          <w:b/>
          <w:sz w:val="20"/>
          <w:szCs w:val="20"/>
        </w:rPr>
      </w:pPr>
      <w:r>
        <w:rPr>
          <w:rFonts w:ascii="Arial" w:hAnsi="Arial" w:cs="Arial"/>
          <w:b/>
          <w:sz w:val="20"/>
          <w:szCs w:val="20"/>
        </w:rPr>
        <w:t xml:space="preserve">Provincial utility </w:t>
      </w:r>
      <w:r w:rsidR="00B05229">
        <w:rPr>
          <w:rFonts w:ascii="Arial" w:hAnsi="Arial" w:cs="Arial"/>
          <w:b/>
          <w:sz w:val="20"/>
          <w:szCs w:val="20"/>
        </w:rPr>
        <w:t xml:space="preserve">in partnership with BC Economic Development Association </w:t>
      </w:r>
      <w:r>
        <w:rPr>
          <w:rFonts w:ascii="Arial" w:hAnsi="Arial" w:cs="Arial"/>
          <w:b/>
          <w:sz w:val="20"/>
          <w:szCs w:val="20"/>
        </w:rPr>
        <w:t>deploys contact centre resources to handle calls</w:t>
      </w:r>
    </w:p>
    <w:p w:rsidR="007842F4" w:rsidRPr="007842F4" w:rsidRDefault="007842F4" w:rsidP="007842F4">
      <w:pPr>
        <w:pBdr>
          <w:bottom w:val="single" w:sz="4" w:space="1" w:color="auto"/>
        </w:pBdr>
        <w:spacing w:after="0"/>
        <w:rPr>
          <w:rFonts w:ascii="Arial" w:hAnsi="Arial" w:cs="Arial"/>
          <w:b/>
          <w:sz w:val="20"/>
          <w:szCs w:val="20"/>
        </w:rPr>
      </w:pPr>
    </w:p>
    <w:p w:rsidR="00682391" w:rsidRPr="007842F4" w:rsidRDefault="004F70B8">
      <w:pPr>
        <w:rPr>
          <w:rFonts w:cs="Arial"/>
          <w:color w:val="000000"/>
          <w:shd w:val="clear" w:color="auto" w:fill="FFFFFF"/>
        </w:rPr>
      </w:pPr>
      <w:r w:rsidRPr="007842F4">
        <w:rPr>
          <w:rFonts w:cs="Arial"/>
          <w:b/>
        </w:rPr>
        <w:t>CHILLIWACK</w:t>
      </w:r>
      <w:r w:rsidR="00AA5291" w:rsidRPr="007842F4">
        <w:rPr>
          <w:rFonts w:cs="Arial"/>
          <w:b/>
        </w:rPr>
        <w:t>, B</w:t>
      </w:r>
      <w:r w:rsidR="00EB73B9">
        <w:rPr>
          <w:rFonts w:cs="Arial"/>
          <w:b/>
        </w:rPr>
        <w:t>.</w:t>
      </w:r>
      <w:r w:rsidR="00AA5291" w:rsidRPr="007842F4">
        <w:rPr>
          <w:rFonts w:cs="Arial"/>
          <w:b/>
        </w:rPr>
        <w:t>C</w:t>
      </w:r>
      <w:r w:rsidR="00EB73B9">
        <w:rPr>
          <w:rFonts w:cs="Arial"/>
          <w:b/>
        </w:rPr>
        <w:t>.</w:t>
      </w:r>
      <w:r w:rsidR="00AA5291" w:rsidRPr="007842F4">
        <w:rPr>
          <w:rFonts w:cs="Arial"/>
          <w:b/>
        </w:rPr>
        <w:t xml:space="preserve">, July </w:t>
      </w:r>
      <w:r w:rsidR="005E3E6F">
        <w:rPr>
          <w:rFonts w:cs="Arial"/>
          <w:b/>
        </w:rPr>
        <w:t>21</w:t>
      </w:r>
      <w:r w:rsidR="00AA5291" w:rsidRPr="007842F4">
        <w:rPr>
          <w:rFonts w:cs="Arial"/>
          <w:b/>
        </w:rPr>
        <w:t xml:space="preserve">, 2017 </w:t>
      </w:r>
      <w:r w:rsidR="00AA5291" w:rsidRPr="007842F4">
        <w:rPr>
          <w:rFonts w:cs="Arial"/>
          <w:b/>
        </w:rPr>
        <w:softHyphen/>
        <w:t xml:space="preserve">– </w:t>
      </w:r>
      <w:r w:rsidR="00682391" w:rsidRPr="007842F4">
        <w:rPr>
          <w:rFonts w:cstheme="minorHAnsi"/>
          <w:color w:val="000000" w:themeColor="text1"/>
        </w:rPr>
        <w:t xml:space="preserve">The British Columbia Economic Development Association (BCEDA) is launching a hotline to help businesses get back on their feet following the devastating fires </w:t>
      </w:r>
      <w:r w:rsidR="00312DB6" w:rsidRPr="007842F4">
        <w:rPr>
          <w:rFonts w:cstheme="minorHAnsi"/>
          <w:color w:val="000000" w:themeColor="text1"/>
        </w:rPr>
        <w:t>impacting</w:t>
      </w:r>
      <w:r w:rsidR="00682391" w:rsidRPr="007842F4">
        <w:rPr>
          <w:rFonts w:cstheme="minorHAnsi"/>
          <w:color w:val="000000" w:themeColor="text1"/>
        </w:rPr>
        <w:t xml:space="preserve"> </w:t>
      </w:r>
      <w:r w:rsidR="00712486">
        <w:rPr>
          <w:rFonts w:cstheme="minorHAnsi"/>
          <w:color w:val="000000" w:themeColor="text1"/>
        </w:rPr>
        <w:t>C</w:t>
      </w:r>
      <w:r w:rsidRPr="007842F4">
        <w:rPr>
          <w:rFonts w:cstheme="minorHAnsi"/>
          <w:color w:val="000000" w:themeColor="text1"/>
        </w:rPr>
        <w:t xml:space="preserve">entral British Columbia. </w:t>
      </w:r>
      <w:r w:rsidR="001F3A31" w:rsidRPr="007842F4">
        <w:rPr>
          <w:rFonts w:cstheme="minorHAnsi"/>
          <w:color w:val="000000" w:themeColor="text1"/>
        </w:rPr>
        <w:t>The hotline is establish</w:t>
      </w:r>
      <w:r w:rsidR="006F7DAB" w:rsidRPr="007842F4">
        <w:rPr>
          <w:rFonts w:cstheme="minorHAnsi"/>
          <w:color w:val="000000" w:themeColor="text1"/>
        </w:rPr>
        <w:t>ed</w:t>
      </w:r>
      <w:r w:rsidR="00642B56" w:rsidRPr="007842F4">
        <w:rPr>
          <w:rFonts w:cstheme="minorHAnsi"/>
          <w:color w:val="000000" w:themeColor="text1"/>
        </w:rPr>
        <w:t xml:space="preserve"> in </w:t>
      </w:r>
      <w:r w:rsidR="007842F4" w:rsidRPr="007842F4">
        <w:rPr>
          <w:rFonts w:cstheme="minorHAnsi"/>
          <w:color w:val="000000" w:themeColor="text1"/>
        </w:rPr>
        <w:t xml:space="preserve">collaboration </w:t>
      </w:r>
      <w:r w:rsidR="00642B56" w:rsidRPr="007842F4">
        <w:rPr>
          <w:rFonts w:cstheme="minorHAnsi"/>
          <w:color w:val="000000" w:themeColor="text1"/>
        </w:rPr>
        <w:t>with Fortis</w:t>
      </w:r>
      <w:r w:rsidR="001F3A31" w:rsidRPr="007842F4">
        <w:rPr>
          <w:rFonts w:cstheme="minorHAnsi"/>
          <w:color w:val="000000" w:themeColor="text1"/>
        </w:rPr>
        <w:t xml:space="preserve">BC.  </w:t>
      </w:r>
    </w:p>
    <w:p w:rsidR="00682391" w:rsidRPr="007842F4" w:rsidRDefault="00682391">
      <w:pPr>
        <w:rPr>
          <w:rFonts w:cstheme="minorHAnsi"/>
          <w:color w:val="000000" w:themeColor="text1"/>
          <w:shd w:val="clear" w:color="auto" w:fill="FFFFFF"/>
        </w:rPr>
      </w:pPr>
      <w:r w:rsidRPr="007842F4">
        <w:rPr>
          <w:rFonts w:cstheme="minorHAnsi"/>
          <w:color w:val="000000" w:themeColor="text1"/>
          <w:shd w:val="clear" w:color="auto" w:fill="FFFFFF"/>
        </w:rPr>
        <w:t xml:space="preserve">The </w:t>
      </w:r>
      <w:r w:rsidRPr="007842F4">
        <w:rPr>
          <w:rFonts w:cstheme="minorHAnsi"/>
          <w:i/>
          <w:color w:val="000000" w:themeColor="text1"/>
          <w:shd w:val="clear" w:color="auto" w:fill="FFFFFF"/>
        </w:rPr>
        <w:t>Business Recovery Hotline</w:t>
      </w:r>
      <w:r w:rsidRPr="007842F4">
        <w:rPr>
          <w:rFonts w:cstheme="minorHAnsi"/>
          <w:color w:val="000000" w:themeColor="text1"/>
          <w:shd w:val="clear" w:color="auto" w:fill="FFFFFF"/>
        </w:rPr>
        <w:t xml:space="preserve"> will </w:t>
      </w:r>
      <w:r w:rsidR="004F70B8" w:rsidRPr="007842F4">
        <w:rPr>
          <w:rFonts w:cstheme="minorHAnsi"/>
          <w:color w:val="000000" w:themeColor="text1"/>
          <w:shd w:val="clear" w:color="auto" w:fill="FFFFFF"/>
        </w:rPr>
        <w:t>begin operation</w:t>
      </w:r>
      <w:r w:rsidRPr="007842F4">
        <w:rPr>
          <w:rFonts w:cstheme="minorHAnsi"/>
          <w:color w:val="000000" w:themeColor="text1"/>
          <w:shd w:val="clear" w:color="auto" w:fill="FFFFFF"/>
        </w:rPr>
        <w:t xml:space="preserve"> on July 24</w:t>
      </w:r>
      <w:r w:rsidR="004F70B8" w:rsidRPr="007842F4">
        <w:rPr>
          <w:rFonts w:cstheme="minorHAnsi"/>
          <w:color w:val="000000" w:themeColor="text1"/>
          <w:shd w:val="clear" w:color="auto" w:fill="FFFFFF"/>
        </w:rPr>
        <w:t xml:space="preserve">, </w:t>
      </w:r>
      <w:r w:rsidR="00746320">
        <w:rPr>
          <w:rFonts w:cstheme="minorHAnsi"/>
          <w:color w:val="000000" w:themeColor="text1"/>
          <w:shd w:val="clear" w:color="auto" w:fill="FFFFFF"/>
        </w:rPr>
        <w:t>Monday through Friday during the hours of 7 a</w:t>
      </w:r>
      <w:r w:rsidR="00B87535">
        <w:rPr>
          <w:rFonts w:cstheme="minorHAnsi"/>
          <w:color w:val="000000" w:themeColor="text1"/>
          <w:shd w:val="clear" w:color="auto" w:fill="FFFFFF"/>
        </w:rPr>
        <w:t>.</w:t>
      </w:r>
      <w:r w:rsidR="00746320">
        <w:rPr>
          <w:rFonts w:cstheme="minorHAnsi"/>
          <w:color w:val="000000" w:themeColor="text1"/>
          <w:shd w:val="clear" w:color="auto" w:fill="FFFFFF"/>
        </w:rPr>
        <w:t>m</w:t>
      </w:r>
      <w:r w:rsidR="00B87535">
        <w:rPr>
          <w:rFonts w:cstheme="minorHAnsi"/>
          <w:color w:val="000000" w:themeColor="text1"/>
          <w:shd w:val="clear" w:color="auto" w:fill="FFFFFF"/>
        </w:rPr>
        <w:t>.</w:t>
      </w:r>
      <w:r w:rsidR="00746320">
        <w:rPr>
          <w:rFonts w:cstheme="minorHAnsi"/>
          <w:color w:val="000000" w:themeColor="text1"/>
          <w:shd w:val="clear" w:color="auto" w:fill="FFFFFF"/>
        </w:rPr>
        <w:t xml:space="preserve"> to 8 p</w:t>
      </w:r>
      <w:r w:rsidR="00B87535">
        <w:rPr>
          <w:rFonts w:cstheme="minorHAnsi"/>
          <w:color w:val="000000" w:themeColor="text1"/>
          <w:shd w:val="clear" w:color="auto" w:fill="FFFFFF"/>
        </w:rPr>
        <w:t>.</w:t>
      </w:r>
      <w:r w:rsidR="00746320">
        <w:rPr>
          <w:rFonts w:cstheme="minorHAnsi"/>
          <w:color w:val="000000" w:themeColor="text1"/>
          <w:shd w:val="clear" w:color="auto" w:fill="FFFFFF"/>
        </w:rPr>
        <w:t>m</w:t>
      </w:r>
      <w:r w:rsidR="00B87535">
        <w:rPr>
          <w:rFonts w:cstheme="minorHAnsi"/>
          <w:color w:val="000000" w:themeColor="text1"/>
          <w:shd w:val="clear" w:color="auto" w:fill="FFFFFF"/>
        </w:rPr>
        <w:t>.</w:t>
      </w:r>
      <w:r w:rsidR="00746320">
        <w:rPr>
          <w:rFonts w:cstheme="minorHAnsi"/>
          <w:color w:val="000000" w:themeColor="text1"/>
          <w:shd w:val="clear" w:color="auto" w:fill="FFFFFF"/>
        </w:rPr>
        <w:t>,</w:t>
      </w:r>
      <w:r w:rsidRPr="007842F4">
        <w:rPr>
          <w:rFonts w:cstheme="minorHAnsi"/>
          <w:color w:val="000000" w:themeColor="text1"/>
          <w:shd w:val="clear" w:color="auto" w:fill="FFFFFF"/>
        </w:rPr>
        <w:t xml:space="preserve"> for the first two weeks after evacuees begin to </w:t>
      </w:r>
      <w:r w:rsidR="004F70B8" w:rsidRPr="007842F4">
        <w:rPr>
          <w:rFonts w:cstheme="minorHAnsi"/>
          <w:color w:val="000000" w:themeColor="text1"/>
          <w:shd w:val="clear" w:color="auto" w:fill="FFFFFF"/>
        </w:rPr>
        <w:t>return</w:t>
      </w:r>
      <w:r w:rsidRPr="007842F4">
        <w:rPr>
          <w:rFonts w:cstheme="minorHAnsi"/>
          <w:color w:val="000000" w:themeColor="text1"/>
          <w:shd w:val="clear" w:color="auto" w:fill="FFFFFF"/>
        </w:rPr>
        <w:t xml:space="preserve"> back </w:t>
      </w:r>
      <w:r w:rsidR="00312DB6" w:rsidRPr="007842F4">
        <w:rPr>
          <w:rFonts w:cstheme="minorHAnsi"/>
          <w:color w:val="000000" w:themeColor="text1"/>
          <w:shd w:val="clear" w:color="auto" w:fill="FFFFFF"/>
        </w:rPr>
        <w:t xml:space="preserve">to </w:t>
      </w:r>
      <w:r w:rsidR="004F70B8" w:rsidRPr="007842F4">
        <w:rPr>
          <w:rFonts w:cstheme="minorHAnsi"/>
          <w:color w:val="000000" w:themeColor="text1"/>
          <w:shd w:val="clear" w:color="auto" w:fill="FFFFFF"/>
        </w:rPr>
        <w:t xml:space="preserve">their communities. </w:t>
      </w:r>
      <w:r w:rsidR="00B05229">
        <w:rPr>
          <w:rFonts w:cstheme="minorHAnsi"/>
          <w:color w:val="000000" w:themeColor="text1"/>
          <w:shd w:val="clear" w:color="auto" w:fill="FFFFFF"/>
        </w:rPr>
        <w:t xml:space="preserve">This may be </w:t>
      </w:r>
      <w:r w:rsidR="005F3D5C">
        <w:rPr>
          <w:rFonts w:cstheme="minorHAnsi"/>
          <w:color w:val="000000" w:themeColor="text1"/>
          <w:shd w:val="clear" w:color="auto" w:fill="FFFFFF"/>
        </w:rPr>
        <w:t xml:space="preserve">extended if the need is there. </w:t>
      </w:r>
      <w:r w:rsidRPr="007842F4">
        <w:rPr>
          <w:rFonts w:cstheme="minorHAnsi"/>
          <w:color w:val="000000" w:themeColor="text1"/>
          <w:shd w:val="clear" w:color="auto" w:fill="FFFFFF"/>
        </w:rPr>
        <w:t xml:space="preserve">The number for the hotline is 1-877-4BC-EDRP </w:t>
      </w:r>
      <w:r w:rsidR="004F70B8" w:rsidRPr="007842F4">
        <w:rPr>
          <w:rFonts w:cstheme="minorHAnsi"/>
          <w:color w:val="000000" w:themeColor="text1"/>
          <w:shd w:val="clear" w:color="auto" w:fill="FFFFFF"/>
        </w:rPr>
        <w:t>(</w:t>
      </w:r>
      <w:r w:rsidRPr="007842F4">
        <w:rPr>
          <w:rFonts w:cstheme="minorHAnsi"/>
          <w:color w:val="000000" w:themeColor="text1"/>
          <w:shd w:val="clear" w:color="auto" w:fill="FFFFFF"/>
        </w:rPr>
        <w:t>1-877-422-3377</w:t>
      </w:r>
      <w:r w:rsidR="004F70B8" w:rsidRPr="007842F4">
        <w:rPr>
          <w:rFonts w:cstheme="minorHAnsi"/>
          <w:color w:val="000000" w:themeColor="text1"/>
          <w:shd w:val="clear" w:color="auto" w:fill="FFFFFF"/>
        </w:rPr>
        <w:t>)</w:t>
      </w:r>
      <w:r w:rsidRPr="007842F4">
        <w:rPr>
          <w:rFonts w:cstheme="minorHAnsi"/>
          <w:color w:val="000000" w:themeColor="text1"/>
          <w:shd w:val="clear" w:color="auto" w:fill="FFFFFF"/>
        </w:rPr>
        <w:t>.</w:t>
      </w:r>
    </w:p>
    <w:p w:rsidR="00682391" w:rsidRPr="007842F4" w:rsidRDefault="00682391">
      <w:pPr>
        <w:rPr>
          <w:rFonts w:cstheme="minorHAnsi"/>
          <w:color w:val="000000" w:themeColor="text1"/>
          <w:shd w:val="clear" w:color="auto" w:fill="FFFFFF"/>
        </w:rPr>
      </w:pPr>
      <w:r w:rsidRPr="007842F4">
        <w:rPr>
          <w:rFonts w:cstheme="minorHAnsi"/>
          <w:color w:val="000000" w:themeColor="text1"/>
          <w:shd w:val="clear" w:color="auto" w:fill="FFFFFF"/>
        </w:rPr>
        <w:t>“Business owners are highly resilient, but we want to ensure that they have access to the necessar</w:t>
      </w:r>
      <w:r w:rsidR="006F7DAB" w:rsidRPr="007842F4">
        <w:rPr>
          <w:rFonts w:cstheme="minorHAnsi"/>
          <w:color w:val="000000" w:themeColor="text1"/>
          <w:shd w:val="clear" w:color="auto" w:fill="FFFFFF"/>
        </w:rPr>
        <w:t>y inform</w:t>
      </w:r>
      <w:r w:rsidR="005F3D5C">
        <w:rPr>
          <w:rFonts w:cstheme="minorHAnsi"/>
          <w:color w:val="000000" w:themeColor="text1"/>
          <w:shd w:val="clear" w:color="auto" w:fill="FFFFFF"/>
        </w:rPr>
        <w:t>ation to help them move forward,</w:t>
      </w:r>
      <w:r w:rsidR="006F7DAB" w:rsidRPr="007842F4">
        <w:rPr>
          <w:rFonts w:cstheme="minorHAnsi"/>
          <w:color w:val="000000" w:themeColor="text1"/>
          <w:shd w:val="clear" w:color="auto" w:fill="FFFFFF"/>
        </w:rPr>
        <w:t xml:space="preserve">” </w:t>
      </w:r>
      <w:r w:rsidRPr="007842F4">
        <w:rPr>
          <w:rFonts w:cstheme="minorHAnsi"/>
          <w:color w:val="000000" w:themeColor="text1"/>
          <w:shd w:val="clear" w:color="auto" w:fill="FFFFFF"/>
        </w:rPr>
        <w:t>said Dale Wheeldon, President and CEO of BCEDA.</w:t>
      </w:r>
      <w:r w:rsidR="00B05229">
        <w:rPr>
          <w:rFonts w:cstheme="minorHAnsi"/>
          <w:color w:val="000000" w:themeColor="text1"/>
          <w:shd w:val="clear" w:color="auto" w:fill="FFFFFF"/>
        </w:rPr>
        <w:t xml:space="preserve">  </w:t>
      </w:r>
      <w:r w:rsidR="0053255C">
        <w:rPr>
          <w:rFonts w:cstheme="minorHAnsi"/>
          <w:color w:val="000000" w:themeColor="text1"/>
          <w:shd w:val="clear" w:color="auto" w:fill="FFFFFF"/>
        </w:rPr>
        <w:t>“</w:t>
      </w:r>
      <w:r w:rsidR="00B05229">
        <w:rPr>
          <w:rFonts w:cstheme="minorHAnsi"/>
          <w:color w:val="000000" w:themeColor="text1"/>
          <w:shd w:val="clear" w:color="auto" w:fill="FFFFFF"/>
        </w:rPr>
        <w:t>Every community, reg</w:t>
      </w:r>
      <w:r w:rsidR="00712486">
        <w:rPr>
          <w:rFonts w:cstheme="minorHAnsi"/>
          <w:color w:val="000000" w:themeColor="text1"/>
          <w:shd w:val="clear" w:color="auto" w:fill="FFFFFF"/>
        </w:rPr>
        <w:t>ional district and First Nation</w:t>
      </w:r>
      <w:r w:rsidR="00B05229">
        <w:rPr>
          <w:rFonts w:cstheme="minorHAnsi"/>
          <w:color w:val="000000" w:themeColor="text1"/>
          <w:shd w:val="clear" w:color="auto" w:fill="FFFFFF"/>
        </w:rPr>
        <w:t xml:space="preserve"> are important to B</w:t>
      </w:r>
      <w:r w:rsidR="00EB73B9">
        <w:rPr>
          <w:rFonts w:cstheme="minorHAnsi"/>
          <w:color w:val="000000" w:themeColor="text1"/>
          <w:shd w:val="clear" w:color="auto" w:fill="FFFFFF"/>
        </w:rPr>
        <w:t>.</w:t>
      </w:r>
      <w:r w:rsidR="00B05229">
        <w:rPr>
          <w:rFonts w:cstheme="minorHAnsi"/>
          <w:color w:val="000000" w:themeColor="text1"/>
          <w:shd w:val="clear" w:color="auto" w:fill="FFFFFF"/>
        </w:rPr>
        <w:t>C</w:t>
      </w:r>
      <w:r w:rsidR="00EB73B9">
        <w:rPr>
          <w:rFonts w:cstheme="minorHAnsi"/>
          <w:color w:val="000000" w:themeColor="text1"/>
          <w:shd w:val="clear" w:color="auto" w:fill="FFFFFF"/>
        </w:rPr>
        <w:t>.</w:t>
      </w:r>
      <w:r w:rsidR="00B05229">
        <w:rPr>
          <w:rFonts w:cstheme="minorHAnsi"/>
          <w:color w:val="000000" w:themeColor="text1"/>
          <w:shd w:val="clear" w:color="auto" w:fill="FFFFFF"/>
        </w:rPr>
        <w:t xml:space="preserve"> and we do everything we can to support them and their local economies.”</w:t>
      </w:r>
    </w:p>
    <w:p w:rsidR="001F3A31" w:rsidRPr="007842F4" w:rsidRDefault="00682391">
      <w:pPr>
        <w:rPr>
          <w:rFonts w:cstheme="minorHAnsi"/>
          <w:color w:val="000000" w:themeColor="text1"/>
          <w:shd w:val="clear" w:color="auto" w:fill="FFFFFF"/>
        </w:rPr>
      </w:pPr>
      <w:r w:rsidRPr="007842F4">
        <w:rPr>
          <w:rFonts w:cstheme="minorHAnsi"/>
          <w:color w:val="000000" w:themeColor="text1"/>
          <w:shd w:val="clear" w:color="auto" w:fill="FFFFFF"/>
        </w:rPr>
        <w:t>Business owners will be asked questions over the hotline that will help distinguish the businesses and community</w:t>
      </w:r>
      <w:r w:rsidR="004F70B8" w:rsidRPr="007842F4">
        <w:rPr>
          <w:rFonts w:cstheme="minorHAnsi"/>
          <w:color w:val="000000" w:themeColor="text1"/>
          <w:shd w:val="clear" w:color="auto" w:fill="FFFFFF"/>
        </w:rPr>
        <w:t xml:space="preserve">’s short and long-term needs. </w:t>
      </w:r>
      <w:r w:rsidR="00312DB6" w:rsidRPr="007842F4">
        <w:rPr>
          <w:rFonts w:cstheme="minorHAnsi"/>
          <w:color w:val="000000" w:themeColor="text1"/>
          <w:shd w:val="clear" w:color="auto" w:fill="FFFFFF"/>
        </w:rPr>
        <w:t>The</w:t>
      </w:r>
      <w:r w:rsidRPr="007842F4">
        <w:rPr>
          <w:rFonts w:cstheme="minorHAnsi"/>
          <w:color w:val="000000" w:themeColor="text1"/>
          <w:shd w:val="clear" w:color="auto" w:fill="FFFFFF"/>
        </w:rPr>
        <w:t xml:space="preserve"> information will then be shared with the communities, the Canadian Red Cross, Community Futures</w:t>
      </w:r>
      <w:r w:rsidR="00312DB6" w:rsidRPr="007842F4">
        <w:rPr>
          <w:rFonts w:cstheme="minorHAnsi"/>
          <w:color w:val="000000" w:themeColor="text1"/>
          <w:shd w:val="clear" w:color="auto" w:fill="FFFFFF"/>
        </w:rPr>
        <w:t xml:space="preserve"> British Columbia</w:t>
      </w:r>
      <w:r w:rsidRPr="007842F4">
        <w:rPr>
          <w:rFonts w:cstheme="minorHAnsi"/>
          <w:color w:val="000000" w:themeColor="text1"/>
          <w:shd w:val="clear" w:color="auto" w:fill="FFFFFF"/>
        </w:rPr>
        <w:t xml:space="preserve">, the Province of </w:t>
      </w:r>
      <w:r w:rsidR="00312DB6" w:rsidRPr="007842F4">
        <w:rPr>
          <w:rFonts w:cstheme="minorHAnsi"/>
          <w:color w:val="000000" w:themeColor="text1"/>
          <w:shd w:val="clear" w:color="auto" w:fill="FFFFFF"/>
        </w:rPr>
        <w:t>British Columbia</w:t>
      </w:r>
      <w:r w:rsidRPr="007842F4">
        <w:rPr>
          <w:rFonts w:cstheme="minorHAnsi"/>
          <w:color w:val="000000" w:themeColor="text1"/>
          <w:shd w:val="clear" w:color="auto" w:fill="FFFFFF"/>
        </w:rPr>
        <w:t>, Chambers of Commerce and others to help them plan as the community moves forward.</w:t>
      </w:r>
      <w:r w:rsidR="00B8312C">
        <w:rPr>
          <w:rFonts w:cstheme="minorHAnsi"/>
          <w:color w:val="000000" w:themeColor="text1"/>
          <w:shd w:val="clear" w:color="auto" w:fill="FFFFFF"/>
        </w:rPr>
        <w:t xml:space="preserve">  BCEDA is planning to send in economic recovery teams to assist communities in the recovery planning process.  </w:t>
      </w:r>
    </w:p>
    <w:p w:rsidR="007842F4" w:rsidRPr="00054086" w:rsidRDefault="007842F4">
      <w:pPr>
        <w:rPr>
          <w:rFonts w:cstheme="minorHAnsi"/>
          <w:color w:val="000000" w:themeColor="text1"/>
          <w:shd w:val="clear" w:color="auto" w:fill="FFFFFF"/>
        </w:rPr>
      </w:pPr>
      <w:r w:rsidRPr="007842F4">
        <w:rPr>
          <w:rFonts w:cstheme="minorHAnsi"/>
          <w:color w:val="000000" w:themeColor="text1"/>
          <w:shd w:val="clear" w:color="auto" w:fill="FFFFFF"/>
        </w:rPr>
        <w:t xml:space="preserve">The </w:t>
      </w:r>
      <w:r w:rsidR="00B05229">
        <w:rPr>
          <w:rFonts w:cstheme="minorHAnsi"/>
          <w:color w:val="000000" w:themeColor="text1"/>
          <w:shd w:val="clear" w:color="auto" w:fill="FFFFFF"/>
        </w:rPr>
        <w:t xml:space="preserve">calls </w:t>
      </w:r>
      <w:r w:rsidRPr="007842F4">
        <w:rPr>
          <w:rFonts w:cstheme="minorHAnsi"/>
          <w:color w:val="000000" w:themeColor="text1"/>
          <w:shd w:val="clear" w:color="auto" w:fill="FFFFFF"/>
        </w:rPr>
        <w:t>will be administered through energy utility FortisBC</w:t>
      </w:r>
      <w:r>
        <w:rPr>
          <w:rFonts w:cstheme="minorHAnsi"/>
          <w:color w:val="000000" w:themeColor="text1"/>
          <w:shd w:val="clear" w:color="auto" w:fill="FFFFFF"/>
        </w:rPr>
        <w:t>’s contact centre</w:t>
      </w:r>
      <w:r w:rsidR="00746320">
        <w:rPr>
          <w:rFonts w:cstheme="minorHAnsi"/>
          <w:color w:val="000000" w:themeColor="text1"/>
          <w:shd w:val="clear" w:color="auto" w:fill="FFFFFF"/>
        </w:rPr>
        <w:t>s</w:t>
      </w:r>
      <w:r>
        <w:rPr>
          <w:rFonts w:cstheme="minorHAnsi"/>
          <w:color w:val="000000" w:themeColor="text1"/>
          <w:shd w:val="clear" w:color="auto" w:fill="FFFFFF"/>
        </w:rPr>
        <w:t xml:space="preserve"> in Prince George</w:t>
      </w:r>
      <w:r w:rsidR="00746320">
        <w:rPr>
          <w:rFonts w:cstheme="minorHAnsi"/>
          <w:color w:val="000000" w:themeColor="text1"/>
          <w:shd w:val="clear" w:color="auto" w:fill="FFFFFF"/>
        </w:rPr>
        <w:t xml:space="preserve"> and </w:t>
      </w:r>
      <w:r w:rsidR="00746320" w:rsidRPr="00054086">
        <w:rPr>
          <w:rFonts w:cstheme="minorHAnsi"/>
          <w:color w:val="000000" w:themeColor="text1"/>
          <w:shd w:val="clear" w:color="auto" w:fill="FFFFFF"/>
        </w:rPr>
        <w:t>Burnaby</w:t>
      </w:r>
      <w:r w:rsidRPr="00054086">
        <w:rPr>
          <w:rFonts w:cstheme="minorHAnsi"/>
          <w:color w:val="000000" w:themeColor="text1"/>
          <w:shd w:val="clear" w:color="auto" w:fill="FFFFFF"/>
        </w:rPr>
        <w:t>.</w:t>
      </w:r>
    </w:p>
    <w:p w:rsidR="00312DB6" w:rsidRPr="007842F4" w:rsidRDefault="00312DB6">
      <w:pPr>
        <w:rPr>
          <w:rFonts w:cstheme="minorHAnsi"/>
          <w:color w:val="000000" w:themeColor="text1"/>
          <w:shd w:val="clear" w:color="auto" w:fill="FFFFFF"/>
        </w:rPr>
      </w:pPr>
      <w:r w:rsidRPr="00054086">
        <w:rPr>
          <w:rFonts w:cstheme="minorHAnsi"/>
          <w:color w:val="000000" w:themeColor="text1"/>
          <w:shd w:val="clear" w:color="auto" w:fill="FFFFFF"/>
        </w:rPr>
        <w:t>“The wildfires have impacted many of the communities in which we live and w</w:t>
      </w:r>
      <w:r w:rsidR="00712486">
        <w:rPr>
          <w:rFonts w:cstheme="minorHAnsi"/>
          <w:color w:val="000000" w:themeColor="text1"/>
          <w:shd w:val="clear" w:color="auto" w:fill="FFFFFF"/>
        </w:rPr>
        <w:t>ork,” said Roger Dall’Antonia, Executive Vice-President of Customer S</w:t>
      </w:r>
      <w:r w:rsidRPr="00054086">
        <w:rPr>
          <w:rFonts w:cstheme="minorHAnsi"/>
          <w:color w:val="000000" w:themeColor="text1"/>
          <w:shd w:val="clear" w:color="auto" w:fill="FFFFFF"/>
        </w:rPr>
        <w:t>ervice at FortisBC. “</w:t>
      </w:r>
      <w:r w:rsidR="00717F69" w:rsidRPr="00054086">
        <w:rPr>
          <w:rFonts w:cstheme="minorHAnsi"/>
          <w:color w:val="000000" w:themeColor="text1"/>
          <w:shd w:val="clear" w:color="auto" w:fill="FFFFFF"/>
        </w:rPr>
        <w:t>We</w:t>
      </w:r>
      <w:r w:rsidRPr="00054086">
        <w:rPr>
          <w:rFonts w:cstheme="minorHAnsi"/>
          <w:color w:val="000000" w:themeColor="text1"/>
          <w:shd w:val="clear" w:color="auto" w:fill="FFFFFF"/>
        </w:rPr>
        <w:t xml:space="preserve"> </w:t>
      </w:r>
      <w:r w:rsidR="00717F69" w:rsidRPr="00054086">
        <w:rPr>
          <w:rFonts w:cstheme="minorHAnsi"/>
          <w:color w:val="000000" w:themeColor="text1"/>
          <w:shd w:val="clear" w:color="auto" w:fill="FFFFFF"/>
        </w:rPr>
        <w:t>recognize</w:t>
      </w:r>
      <w:r w:rsidRPr="00054086">
        <w:rPr>
          <w:rFonts w:cstheme="minorHAnsi"/>
          <w:color w:val="000000" w:themeColor="text1"/>
          <w:shd w:val="clear" w:color="auto" w:fill="FFFFFF"/>
        </w:rPr>
        <w:t xml:space="preserve"> the importance of caring for our communities, especially during difficult times</w:t>
      </w:r>
      <w:r w:rsidR="00D950DB" w:rsidRPr="00054086">
        <w:rPr>
          <w:rFonts w:cstheme="minorHAnsi"/>
          <w:color w:val="000000" w:themeColor="text1"/>
          <w:shd w:val="clear" w:color="auto" w:fill="FFFFFF"/>
        </w:rPr>
        <w:t>,</w:t>
      </w:r>
      <w:r w:rsidRPr="00054086">
        <w:rPr>
          <w:rFonts w:cstheme="minorHAnsi"/>
          <w:color w:val="000000" w:themeColor="text1"/>
          <w:shd w:val="clear" w:color="auto" w:fill="FFFFFF"/>
        </w:rPr>
        <w:t xml:space="preserve"> and as such </w:t>
      </w:r>
      <w:r w:rsidR="007842F4" w:rsidRPr="00054086">
        <w:rPr>
          <w:rFonts w:cstheme="minorHAnsi"/>
          <w:color w:val="000000" w:themeColor="text1"/>
          <w:shd w:val="clear" w:color="auto" w:fill="FFFFFF"/>
        </w:rPr>
        <w:t>want to do what we can for businesses in B.C</w:t>
      </w:r>
      <w:r w:rsidRPr="00054086">
        <w:rPr>
          <w:rFonts w:cstheme="minorHAnsi"/>
          <w:color w:val="000000" w:themeColor="text1"/>
          <w:shd w:val="clear" w:color="auto" w:fill="FFFFFF"/>
        </w:rPr>
        <w:t>.”</w:t>
      </w:r>
      <w:r w:rsidRPr="007842F4">
        <w:rPr>
          <w:rFonts w:cstheme="minorHAnsi"/>
          <w:color w:val="000000" w:themeColor="text1"/>
          <w:shd w:val="clear" w:color="auto" w:fill="FFFFFF"/>
        </w:rPr>
        <w:t xml:space="preserve"> </w:t>
      </w:r>
    </w:p>
    <w:p w:rsidR="00682391" w:rsidRPr="007842F4" w:rsidRDefault="00682391">
      <w:pPr>
        <w:rPr>
          <w:rFonts w:cstheme="minorHAnsi"/>
          <w:color w:val="000000" w:themeColor="text1"/>
        </w:rPr>
      </w:pPr>
      <w:r w:rsidRPr="007842F4">
        <w:rPr>
          <w:rFonts w:cstheme="minorHAnsi"/>
          <w:color w:val="000000" w:themeColor="text1"/>
        </w:rPr>
        <w:t xml:space="preserve">Some banks and other agencies have </w:t>
      </w:r>
      <w:r w:rsidR="00E31B27" w:rsidRPr="007842F4">
        <w:rPr>
          <w:rFonts w:cstheme="minorHAnsi"/>
          <w:color w:val="000000" w:themeColor="text1"/>
        </w:rPr>
        <w:t>already announced short-</w:t>
      </w:r>
      <w:r w:rsidRPr="007842F4">
        <w:rPr>
          <w:rFonts w:cstheme="minorHAnsi"/>
          <w:color w:val="000000" w:themeColor="text1"/>
        </w:rPr>
        <w:t>term programs that are or will be available to busi</w:t>
      </w:r>
      <w:r w:rsidR="00312DB6" w:rsidRPr="007842F4">
        <w:rPr>
          <w:rFonts w:cstheme="minorHAnsi"/>
          <w:color w:val="000000" w:themeColor="text1"/>
        </w:rPr>
        <w:t>nesses and home owners who have</w:t>
      </w:r>
      <w:r w:rsidRPr="007842F4">
        <w:rPr>
          <w:rFonts w:cstheme="minorHAnsi"/>
          <w:color w:val="000000" w:themeColor="text1"/>
        </w:rPr>
        <w:t xml:space="preserve"> experienced significant disrupt</w:t>
      </w:r>
      <w:r w:rsidR="00EB73B9">
        <w:rPr>
          <w:rFonts w:cstheme="minorHAnsi"/>
          <w:color w:val="000000" w:themeColor="text1"/>
        </w:rPr>
        <w:t xml:space="preserve">ions as a result of the fires. </w:t>
      </w:r>
      <w:r w:rsidR="00B05229">
        <w:rPr>
          <w:rFonts w:cstheme="minorHAnsi"/>
          <w:color w:val="000000" w:themeColor="text1"/>
        </w:rPr>
        <w:t>This information and more will be available by calling the hotline.</w:t>
      </w:r>
    </w:p>
    <w:p w:rsidR="00682391" w:rsidRPr="007842F4" w:rsidRDefault="006F7DAB">
      <w:pPr>
        <w:rPr>
          <w:rFonts w:cstheme="minorHAnsi"/>
          <w:color w:val="000000" w:themeColor="text1"/>
        </w:rPr>
      </w:pPr>
      <w:r w:rsidRPr="007842F4">
        <w:rPr>
          <w:rFonts w:cstheme="minorHAnsi"/>
          <w:color w:val="000000" w:themeColor="text1"/>
        </w:rPr>
        <w:t xml:space="preserve">The </w:t>
      </w:r>
      <w:r w:rsidR="00312DB6" w:rsidRPr="007842F4">
        <w:rPr>
          <w:rFonts w:cstheme="minorHAnsi"/>
          <w:i/>
          <w:color w:val="000000" w:themeColor="text1"/>
          <w:shd w:val="clear" w:color="auto" w:fill="FFFFFF"/>
        </w:rPr>
        <w:t>Business Recovery Hotline</w:t>
      </w:r>
      <w:r w:rsidR="00312DB6" w:rsidRPr="007842F4">
        <w:rPr>
          <w:rFonts w:cstheme="minorHAnsi"/>
          <w:color w:val="000000" w:themeColor="text1"/>
          <w:shd w:val="clear" w:color="auto" w:fill="FFFFFF"/>
        </w:rPr>
        <w:t xml:space="preserve"> </w:t>
      </w:r>
      <w:r w:rsidRPr="007842F4">
        <w:rPr>
          <w:rFonts w:cstheme="minorHAnsi"/>
          <w:color w:val="000000" w:themeColor="text1"/>
        </w:rPr>
        <w:t xml:space="preserve">is </w:t>
      </w:r>
      <w:r w:rsidR="00B05229">
        <w:rPr>
          <w:rFonts w:cstheme="minorHAnsi"/>
          <w:color w:val="000000" w:themeColor="text1"/>
        </w:rPr>
        <w:t xml:space="preserve">just </w:t>
      </w:r>
      <w:r w:rsidRPr="007842F4">
        <w:rPr>
          <w:rFonts w:cstheme="minorHAnsi"/>
          <w:color w:val="000000" w:themeColor="text1"/>
        </w:rPr>
        <w:t xml:space="preserve">one part of </w:t>
      </w:r>
      <w:r w:rsidR="00682391" w:rsidRPr="007842F4">
        <w:rPr>
          <w:rFonts w:cstheme="minorHAnsi"/>
          <w:color w:val="000000" w:themeColor="text1"/>
        </w:rPr>
        <w:t>BCEDA</w:t>
      </w:r>
      <w:r w:rsidRPr="007842F4">
        <w:rPr>
          <w:rFonts w:cstheme="minorHAnsi"/>
          <w:color w:val="000000" w:themeColor="text1"/>
        </w:rPr>
        <w:t>’s</w:t>
      </w:r>
      <w:r w:rsidR="00682391" w:rsidRPr="007842F4">
        <w:rPr>
          <w:rFonts w:cstheme="minorHAnsi"/>
          <w:color w:val="000000" w:themeColor="text1"/>
        </w:rPr>
        <w:t xml:space="preserve"> Economic Disaster Recovery Program originally started in B</w:t>
      </w:r>
      <w:r w:rsidR="00EB73B9">
        <w:rPr>
          <w:rFonts w:cstheme="minorHAnsi"/>
          <w:color w:val="000000" w:themeColor="text1"/>
        </w:rPr>
        <w:t>.</w:t>
      </w:r>
      <w:r w:rsidR="00682391" w:rsidRPr="007842F4">
        <w:rPr>
          <w:rFonts w:cstheme="minorHAnsi"/>
          <w:color w:val="000000" w:themeColor="text1"/>
        </w:rPr>
        <w:t>C</w:t>
      </w:r>
      <w:r w:rsidR="00EB73B9">
        <w:rPr>
          <w:rFonts w:cstheme="minorHAnsi"/>
          <w:color w:val="000000" w:themeColor="text1"/>
        </w:rPr>
        <w:t>.</w:t>
      </w:r>
      <w:r w:rsidR="00682391" w:rsidRPr="007842F4">
        <w:rPr>
          <w:rFonts w:cstheme="minorHAnsi"/>
          <w:color w:val="000000" w:themeColor="text1"/>
        </w:rPr>
        <w:t xml:space="preserve"> following the devastating </w:t>
      </w:r>
      <w:r w:rsidR="00EB73B9">
        <w:rPr>
          <w:rFonts w:cstheme="minorHAnsi"/>
          <w:color w:val="000000" w:themeColor="text1"/>
        </w:rPr>
        <w:t>mill</w:t>
      </w:r>
      <w:r w:rsidR="00682391" w:rsidRPr="007842F4">
        <w:rPr>
          <w:rFonts w:cstheme="minorHAnsi"/>
          <w:color w:val="000000" w:themeColor="text1"/>
        </w:rPr>
        <w:t xml:space="preserve"> explosion in Burns Lake</w:t>
      </w:r>
      <w:r w:rsidR="00E31B27" w:rsidRPr="007842F4">
        <w:rPr>
          <w:rFonts w:cstheme="minorHAnsi"/>
          <w:color w:val="000000" w:themeColor="text1"/>
        </w:rPr>
        <w:t xml:space="preserve"> in 2012</w:t>
      </w:r>
      <w:r w:rsidR="00682391" w:rsidRPr="007842F4">
        <w:rPr>
          <w:rFonts w:cstheme="minorHAnsi"/>
          <w:color w:val="000000" w:themeColor="text1"/>
        </w:rPr>
        <w:t>.  It was then used</w:t>
      </w:r>
      <w:r w:rsidR="001F3A31" w:rsidRPr="007842F4">
        <w:rPr>
          <w:rFonts w:cstheme="minorHAnsi"/>
          <w:color w:val="000000" w:themeColor="text1"/>
        </w:rPr>
        <w:t xml:space="preserve"> by BCEDA and </w:t>
      </w:r>
      <w:r w:rsidR="00E31B27" w:rsidRPr="007842F4">
        <w:rPr>
          <w:rFonts w:cstheme="minorHAnsi"/>
          <w:color w:val="000000" w:themeColor="text1"/>
        </w:rPr>
        <w:t>its</w:t>
      </w:r>
      <w:r w:rsidR="001F3A31" w:rsidRPr="007842F4">
        <w:rPr>
          <w:rFonts w:cstheme="minorHAnsi"/>
          <w:color w:val="000000" w:themeColor="text1"/>
        </w:rPr>
        <w:t xml:space="preserve"> counterpart Economic Developers Alberta</w:t>
      </w:r>
      <w:r w:rsidR="00682391" w:rsidRPr="007842F4">
        <w:rPr>
          <w:rFonts w:cstheme="minorHAnsi"/>
          <w:color w:val="000000" w:themeColor="text1"/>
        </w:rPr>
        <w:t xml:space="preserve"> following the flooding in </w:t>
      </w:r>
      <w:r w:rsidR="001F3A31" w:rsidRPr="007842F4">
        <w:rPr>
          <w:rFonts w:cstheme="minorHAnsi"/>
          <w:color w:val="000000" w:themeColor="text1"/>
        </w:rPr>
        <w:t>2</w:t>
      </w:r>
      <w:r w:rsidR="00682391" w:rsidRPr="007842F4">
        <w:rPr>
          <w:rFonts w:cstheme="minorHAnsi"/>
          <w:color w:val="000000" w:themeColor="text1"/>
        </w:rPr>
        <w:t>013</w:t>
      </w:r>
      <w:r w:rsidR="00312DB6" w:rsidRPr="007842F4">
        <w:rPr>
          <w:rFonts w:cstheme="minorHAnsi"/>
          <w:color w:val="000000" w:themeColor="text1"/>
        </w:rPr>
        <w:t xml:space="preserve">.  </w:t>
      </w:r>
      <w:r w:rsidR="00712486">
        <w:rPr>
          <w:rFonts w:cstheme="minorHAnsi"/>
          <w:color w:val="000000" w:themeColor="text1"/>
        </w:rPr>
        <w:t>Economic Developer</w:t>
      </w:r>
      <w:r w:rsidR="001F3A31" w:rsidRPr="007842F4">
        <w:rPr>
          <w:rFonts w:cstheme="minorHAnsi"/>
          <w:color w:val="000000" w:themeColor="text1"/>
        </w:rPr>
        <w:t xml:space="preserve">s </w:t>
      </w:r>
      <w:r w:rsidR="001F3A31" w:rsidRPr="007842F4">
        <w:rPr>
          <w:rFonts w:cstheme="minorHAnsi"/>
          <w:color w:val="000000" w:themeColor="text1"/>
        </w:rPr>
        <w:lastRenderedPageBreak/>
        <w:t>Alberta again used it following the Fort McMurray fire in 2016.</w:t>
      </w:r>
    </w:p>
    <w:p w:rsidR="001F3A31" w:rsidRPr="007842F4" w:rsidRDefault="00E31B27">
      <w:pPr>
        <w:rPr>
          <w:rFonts w:cstheme="minorHAnsi"/>
          <w:color w:val="000000" w:themeColor="text1"/>
        </w:rPr>
      </w:pPr>
      <w:r w:rsidRPr="007842F4">
        <w:rPr>
          <w:rFonts w:cstheme="minorHAnsi"/>
          <w:color w:val="000000" w:themeColor="text1"/>
        </w:rPr>
        <w:t>“We</w:t>
      </w:r>
      <w:r w:rsidR="007842F4" w:rsidRPr="007842F4">
        <w:rPr>
          <w:rFonts w:cstheme="minorHAnsi"/>
          <w:color w:val="000000" w:themeColor="text1"/>
        </w:rPr>
        <w:t xml:space="preserve"> are all in this together,” added</w:t>
      </w:r>
      <w:r w:rsidRPr="007842F4">
        <w:rPr>
          <w:rFonts w:cstheme="minorHAnsi"/>
          <w:color w:val="000000" w:themeColor="text1"/>
        </w:rPr>
        <w:t xml:space="preserve"> Wheeldon. “W</w:t>
      </w:r>
      <w:bookmarkStart w:id="0" w:name="_GoBack"/>
      <w:bookmarkEnd w:id="0"/>
      <w:r w:rsidR="001F3A31" w:rsidRPr="007842F4">
        <w:rPr>
          <w:rFonts w:cstheme="minorHAnsi"/>
          <w:color w:val="000000" w:themeColor="text1"/>
        </w:rPr>
        <w:t>hether you a</w:t>
      </w:r>
      <w:r w:rsidRPr="007842F4">
        <w:rPr>
          <w:rFonts w:cstheme="minorHAnsi"/>
          <w:color w:val="000000" w:themeColor="text1"/>
        </w:rPr>
        <w:t>re in B</w:t>
      </w:r>
      <w:r w:rsidR="00EB73B9">
        <w:rPr>
          <w:rFonts w:cstheme="minorHAnsi"/>
          <w:color w:val="000000" w:themeColor="text1"/>
        </w:rPr>
        <w:t>.</w:t>
      </w:r>
      <w:r w:rsidRPr="007842F4">
        <w:rPr>
          <w:rFonts w:cstheme="minorHAnsi"/>
          <w:color w:val="000000" w:themeColor="text1"/>
        </w:rPr>
        <w:t>C</w:t>
      </w:r>
      <w:r w:rsidR="00EB73B9">
        <w:rPr>
          <w:rFonts w:cstheme="minorHAnsi"/>
          <w:color w:val="000000" w:themeColor="text1"/>
        </w:rPr>
        <w:t>.</w:t>
      </w:r>
      <w:r w:rsidRPr="007842F4">
        <w:rPr>
          <w:rFonts w:cstheme="minorHAnsi"/>
          <w:color w:val="000000" w:themeColor="text1"/>
        </w:rPr>
        <w:t>, Alberta or any other p</w:t>
      </w:r>
      <w:r w:rsidR="001F3A31" w:rsidRPr="007842F4">
        <w:rPr>
          <w:rFonts w:cstheme="minorHAnsi"/>
          <w:color w:val="000000" w:themeColor="text1"/>
        </w:rPr>
        <w:t xml:space="preserve">rovince, it is important that we ignore jurisdictional lines and instead work together to enhance the liveability of </w:t>
      </w:r>
      <w:r w:rsidRPr="007842F4">
        <w:rPr>
          <w:rFonts w:cstheme="minorHAnsi"/>
          <w:color w:val="000000" w:themeColor="text1"/>
        </w:rPr>
        <w:t xml:space="preserve">our </w:t>
      </w:r>
      <w:r w:rsidR="001F3A31" w:rsidRPr="007842F4">
        <w:rPr>
          <w:rFonts w:cstheme="minorHAnsi"/>
          <w:color w:val="000000" w:themeColor="text1"/>
        </w:rPr>
        <w:t>communities.</w:t>
      </w:r>
      <w:r w:rsidRPr="007842F4">
        <w:rPr>
          <w:rFonts w:cstheme="minorHAnsi"/>
          <w:color w:val="000000" w:themeColor="text1"/>
        </w:rPr>
        <w:t xml:space="preserve">” </w:t>
      </w:r>
    </w:p>
    <w:p w:rsidR="001F3A31" w:rsidRPr="007842F4" w:rsidRDefault="007842F4" w:rsidP="007842F4">
      <w:pPr>
        <w:jc w:val="center"/>
        <w:rPr>
          <w:rFonts w:cs="Arial"/>
        </w:rPr>
      </w:pPr>
      <w:r w:rsidRPr="007842F4">
        <w:rPr>
          <w:rFonts w:cs="Arial"/>
        </w:rPr>
        <w:t>-30-</w:t>
      </w:r>
    </w:p>
    <w:p w:rsidR="007842F4" w:rsidRDefault="007842F4" w:rsidP="007842F4">
      <w:pPr>
        <w:rPr>
          <w:rFonts w:cs="Arial"/>
          <w:i/>
          <w:shd w:val="clear" w:color="auto" w:fill="FFFFFF"/>
        </w:rPr>
      </w:pPr>
      <w:r w:rsidRPr="007842F4">
        <w:rPr>
          <w:rFonts w:cs="Arial"/>
          <w:i/>
          <w:shd w:val="clear" w:color="auto" w:fill="FFFFFF"/>
        </w:rPr>
        <w:t xml:space="preserve">The British Columbia Economic Development Association of (BCEDA) is the leading professional association of economic development practitioners in the Province of BC. The BCEDA currently has over </w:t>
      </w:r>
      <w:r w:rsidR="00B05229">
        <w:rPr>
          <w:rFonts w:cs="Arial"/>
          <w:i/>
          <w:shd w:val="clear" w:color="auto" w:fill="FFFFFF"/>
        </w:rPr>
        <w:t>500</w:t>
      </w:r>
      <w:r w:rsidRPr="007842F4">
        <w:rPr>
          <w:rFonts w:cs="Arial"/>
          <w:i/>
          <w:shd w:val="clear" w:color="auto" w:fill="FFFFFF"/>
        </w:rPr>
        <w:t xml:space="preserve"> members from communities throughout the Province. The BCEDA provides services that helps member communities grow and expand new and existing businesses, attract new business investments, and work towards strategic infrastructure investment, land use planning, and community enhancement.</w:t>
      </w:r>
    </w:p>
    <w:p w:rsidR="00B87535" w:rsidRDefault="00B87535" w:rsidP="00B87535">
      <w:pPr>
        <w:rPr>
          <w:rFonts w:cs="Arial"/>
          <w:b/>
          <w:shd w:val="clear" w:color="auto" w:fill="FFFFFF"/>
        </w:rPr>
      </w:pPr>
      <w:r>
        <w:rPr>
          <w:rFonts w:cs="Arial"/>
          <w:b/>
          <w:shd w:val="clear" w:color="auto" w:fill="FFFFFF"/>
        </w:rPr>
        <w:t>Media contact:</w:t>
      </w:r>
    </w:p>
    <w:p w:rsidR="00B87535" w:rsidRDefault="00B87535" w:rsidP="00B87535">
      <w:pPr>
        <w:pStyle w:val="PlainText"/>
        <w:rPr>
          <w:rFonts w:asciiTheme="minorHAnsi" w:hAnsiTheme="minorHAnsi"/>
        </w:rPr>
      </w:pPr>
      <w:r>
        <w:rPr>
          <w:rFonts w:asciiTheme="minorHAnsi" w:hAnsiTheme="minorHAnsi"/>
        </w:rPr>
        <w:t>Dale Wheeldon</w:t>
      </w:r>
    </w:p>
    <w:p w:rsidR="00B87535" w:rsidRDefault="00B87535" w:rsidP="00B87535">
      <w:pPr>
        <w:pStyle w:val="PlainText"/>
        <w:rPr>
          <w:rFonts w:asciiTheme="minorHAnsi" w:hAnsiTheme="minorHAnsi"/>
        </w:rPr>
      </w:pPr>
      <w:r>
        <w:rPr>
          <w:rFonts w:asciiTheme="minorHAnsi" w:hAnsiTheme="minorHAnsi"/>
        </w:rPr>
        <w:t>President and CEO,</w:t>
      </w:r>
    </w:p>
    <w:p w:rsidR="00B87535" w:rsidRDefault="00B87535" w:rsidP="00B87535">
      <w:pPr>
        <w:pStyle w:val="PlainText"/>
        <w:rPr>
          <w:rFonts w:asciiTheme="minorHAnsi" w:hAnsiTheme="minorHAnsi"/>
        </w:rPr>
      </w:pPr>
      <w:r>
        <w:rPr>
          <w:rFonts w:asciiTheme="minorHAnsi" w:hAnsiTheme="minorHAnsi"/>
        </w:rPr>
        <w:t>British Co</w:t>
      </w:r>
      <w:r w:rsidR="00712486">
        <w:rPr>
          <w:rFonts w:asciiTheme="minorHAnsi" w:hAnsiTheme="minorHAnsi"/>
        </w:rPr>
        <w:t>lumbia Economic Development Association</w:t>
      </w:r>
    </w:p>
    <w:p w:rsidR="00B87535" w:rsidRDefault="005F3D5C" w:rsidP="00B87535">
      <w:pPr>
        <w:spacing w:after="0" w:line="240" w:lineRule="auto"/>
      </w:pPr>
      <w:hyperlink r:id="rId7" w:history="1">
        <w:r w:rsidR="00B87535">
          <w:rPr>
            <w:rStyle w:val="Hyperlink"/>
          </w:rPr>
          <w:t>dwheeldon@bceda.ca</w:t>
        </w:r>
      </w:hyperlink>
    </w:p>
    <w:p w:rsidR="00B87535" w:rsidRDefault="00B87535" w:rsidP="00B87535">
      <w:pPr>
        <w:spacing w:after="0" w:line="240" w:lineRule="auto"/>
        <w:rPr>
          <w:rFonts w:cs="Arial"/>
        </w:rPr>
      </w:pPr>
      <w:r>
        <w:t>604-795-7119</w:t>
      </w:r>
    </w:p>
    <w:p w:rsidR="00B87535" w:rsidRPr="00B87535" w:rsidRDefault="00B87535" w:rsidP="007842F4">
      <w:pPr>
        <w:rPr>
          <w:rFonts w:cs="Arial"/>
        </w:rPr>
      </w:pPr>
    </w:p>
    <w:sectPr w:rsidR="00B87535" w:rsidRPr="00B87535" w:rsidSect="00494FE3">
      <w:footerReference w:type="default" r:id="rId8"/>
      <w:headerReference w:type="first" r:id="rId9"/>
      <w:footerReference w:type="first" r:id="rId10"/>
      <w:pgSz w:w="12240" w:h="15840"/>
      <w:pgMar w:top="184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BD0" w:rsidRDefault="00361BD0" w:rsidP="006F7DAB">
      <w:pPr>
        <w:spacing w:after="0" w:line="240" w:lineRule="auto"/>
      </w:pPr>
      <w:r>
        <w:separator/>
      </w:r>
    </w:p>
  </w:endnote>
  <w:endnote w:type="continuationSeparator" w:id="0">
    <w:p w:rsidR="00361BD0" w:rsidRDefault="00361BD0" w:rsidP="006F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 Pro Light">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DAB" w:rsidRDefault="006F7DAB">
    <w:pPr>
      <w:pStyle w:val="Footer"/>
    </w:pPr>
    <w:r w:rsidRPr="006F7DAB">
      <w:rPr>
        <w:noProof/>
        <w:lang w:val="en-US"/>
      </w:rPr>
      <mc:AlternateContent>
        <mc:Choice Requires="wps">
          <w:drawing>
            <wp:anchor distT="45720" distB="45720" distL="114300" distR="114300" simplePos="0" relativeHeight="251661312" behindDoc="0" locked="0" layoutInCell="1" allowOverlap="1" wp14:anchorId="08C02156" wp14:editId="4DCB9CEF">
              <wp:simplePos x="0" y="0"/>
              <wp:positionH relativeFrom="column">
                <wp:posOffset>1517015</wp:posOffset>
              </wp:positionH>
              <wp:positionV relativeFrom="paragraph">
                <wp:posOffset>-194945</wp:posOffset>
              </wp:positionV>
              <wp:extent cx="2842895" cy="452755"/>
              <wp:effectExtent l="0" t="0" r="0" b="44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DAB" w:rsidRDefault="006F7DAB" w:rsidP="006F7DAB">
                          <w:pPr>
                            <w:spacing w:after="0" w:line="260" w:lineRule="atLeast"/>
                            <w:jc w:val="center"/>
                            <w:rPr>
                              <w:rFonts w:cstheme="minorHAnsi"/>
                              <w:sz w:val="16"/>
                              <w:szCs w:val="16"/>
                            </w:rPr>
                          </w:pPr>
                          <w:r w:rsidRPr="001A7745">
                            <w:rPr>
                              <w:rFonts w:cstheme="minorHAnsi"/>
                              <w:sz w:val="16"/>
                              <w:szCs w:val="16"/>
                            </w:rPr>
                            <w:t xml:space="preserve">T: 604.795.7119     E: </w:t>
                          </w:r>
                          <w:r w:rsidRPr="006F7DAB">
                            <w:rPr>
                              <w:rFonts w:cstheme="minorHAnsi"/>
                              <w:sz w:val="16"/>
                              <w:szCs w:val="16"/>
                            </w:rPr>
                            <w:t>info@bceda.ca</w:t>
                          </w:r>
                        </w:p>
                        <w:p w:rsidR="006F7DAB" w:rsidRPr="001A7745" w:rsidRDefault="006F7DAB" w:rsidP="006F7DAB">
                          <w:pPr>
                            <w:spacing w:line="260" w:lineRule="atLeast"/>
                            <w:jc w:val="center"/>
                            <w:rPr>
                              <w:rFonts w:cstheme="minorHAnsi"/>
                              <w:sz w:val="16"/>
                              <w:szCs w:val="16"/>
                            </w:rPr>
                          </w:pPr>
                          <w:r w:rsidRPr="001A7745">
                            <w:rPr>
                              <w:rFonts w:cstheme="minorHAnsi"/>
                              <w:sz w:val="16"/>
                              <w:szCs w:val="16"/>
                            </w:rPr>
                            <w:t>5428 Highroad Cres., Chilliwack, BC, Canada  V2R 3Y1</w:t>
                          </w:r>
                        </w:p>
                        <w:p w:rsidR="006F7DAB" w:rsidRPr="00C80FBC" w:rsidRDefault="006F7DAB" w:rsidP="006F7DAB">
                          <w:pPr>
                            <w:jc w:val="center"/>
                            <w:rPr>
                              <w:rFonts w:ascii="Myriad Pro Light" w:hAnsi="Myriad Pro Light"/>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C02156" id="_x0000_t202" coordsize="21600,21600" o:spt="202" path="m,l,21600r21600,l21600,xe">
              <v:stroke joinstyle="miter"/>
              <v:path gradientshapeok="t" o:connecttype="rect"/>
            </v:shapetype>
            <v:shape id="Text Box 2" o:spid="_x0000_s1026" type="#_x0000_t202" style="position:absolute;margin-left:119.45pt;margin-top:-15.35pt;width:223.85pt;height:3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XzgQIAAA8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" stroked="f">
              <v:textbox>
                <w:txbxContent>
                  <w:p w:rsidR="006F7DAB" w:rsidRDefault="006F7DAB" w:rsidP="006F7DAB">
                    <w:pPr>
                      <w:spacing w:after="0" w:line="260" w:lineRule="atLeast"/>
                      <w:jc w:val="center"/>
                      <w:rPr>
                        <w:rFonts w:cstheme="minorHAnsi"/>
                        <w:sz w:val="16"/>
                        <w:szCs w:val="16"/>
                      </w:rPr>
                    </w:pPr>
                    <w:r w:rsidRPr="001A7745">
                      <w:rPr>
                        <w:rFonts w:cstheme="minorHAnsi"/>
                        <w:sz w:val="16"/>
                        <w:szCs w:val="16"/>
                      </w:rPr>
                      <w:t xml:space="preserve">T: 604.795.7119     E: </w:t>
                    </w:r>
                    <w:r w:rsidRPr="006F7DAB">
                      <w:rPr>
                        <w:rFonts w:cstheme="minorHAnsi"/>
                        <w:sz w:val="16"/>
                        <w:szCs w:val="16"/>
                      </w:rPr>
                      <w:t>info@bceda.ca</w:t>
                    </w:r>
                  </w:p>
                  <w:p w:rsidR="006F7DAB" w:rsidRPr="001A7745" w:rsidRDefault="006F7DAB" w:rsidP="006F7DAB">
                    <w:pPr>
                      <w:spacing w:line="260" w:lineRule="atLeast"/>
                      <w:jc w:val="center"/>
                      <w:rPr>
                        <w:rFonts w:cstheme="minorHAnsi"/>
                        <w:sz w:val="16"/>
                        <w:szCs w:val="16"/>
                      </w:rPr>
                    </w:pPr>
                    <w:r w:rsidRPr="001A7745">
                      <w:rPr>
                        <w:rFonts w:cstheme="minorHAnsi"/>
                        <w:sz w:val="16"/>
                        <w:szCs w:val="16"/>
                      </w:rPr>
                      <w:t>5428 Highroad Cres., Chilliwack, BC, Canada  V2R 3Y1</w:t>
                    </w:r>
                  </w:p>
                  <w:p w:rsidR="006F7DAB" w:rsidRPr="00C80FBC" w:rsidRDefault="006F7DAB" w:rsidP="006F7DAB">
                    <w:pPr>
                      <w:jc w:val="center"/>
                      <w:rPr>
                        <w:rFonts w:ascii="Myriad Pro Light" w:hAnsi="Myriad Pro Light"/>
                        <w:sz w:val="16"/>
                        <w:szCs w:val="16"/>
                      </w:rPr>
                    </w:pPr>
                  </w:p>
                </w:txbxContent>
              </v:textbox>
              <w10:wrap type="square"/>
            </v:shape>
          </w:pict>
        </mc:Fallback>
      </mc:AlternateContent>
    </w:r>
    <w:r w:rsidRPr="006F7DAB">
      <w:rPr>
        <w:noProof/>
        <w:lang w:val="en-US"/>
      </w:rPr>
      <w:drawing>
        <wp:anchor distT="0" distB="0" distL="114300" distR="114300" simplePos="0" relativeHeight="251662336" behindDoc="1" locked="0" layoutInCell="1" allowOverlap="1" wp14:anchorId="17505B9C" wp14:editId="00D740E6">
          <wp:simplePos x="0" y="0"/>
          <wp:positionH relativeFrom="page">
            <wp:posOffset>2133600</wp:posOffset>
          </wp:positionH>
          <wp:positionV relativeFrom="paragraph">
            <wp:posOffset>-304800</wp:posOffset>
          </wp:positionV>
          <wp:extent cx="3498850" cy="946150"/>
          <wp:effectExtent l="0" t="0" r="6350" b="6350"/>
          <wp:wrapNone/>
          <wp:docPr id="19" name="Picture 19" descr="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8850" cy="94615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486" w:rsidRDefault="00712486">
    <w:pPr>
      <w:pStyle w:val="Footer"/>
    </w:pPr>
    <w:r w:rsidRPr="00712486">
      <w:rPr>
        <w:noProof/>
        <w:lang w:val="en-US"/>
      </w:rPr>
      <mc:AlternateContent>
        <mc:Choice Requires="wps">
          <w:drawing>
            <wp:anchor distT="45720" distB="45720" distL="114300" distR="114300" simplePos="0" relativeHeight="251666432" behindDoc="0" locked="0" layoutInCell="1" allowOverlap="1" wp14:anchorId="260D3238" wp14:editId="634C54B3">
              <wp:simplePos x="0" y="0"/>
              <wp:positionH relativeFrom="column">
                <wp:posOffset>1517015</wp:posOffset>
              </wp:positionH>
              <wp:positionV relativeFrom="paragraph">
                <wp:posOffset>-273050</wp:posOffset>
              </wp:positionV>
              <wp:extent cx="2842895"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486" w:rsidRDefault="00712486" w:rsidP="00712486">
                          <w:pPr>
                            <w:spacing w:after="0" w:line="260" w:lineRule="atLeast"/>
                            <w:jc w:val="center"/>
                            <w:rPr>
                              <w:rFonts w:cstheme="minorHAnsi"/>
                              <w:sz w:val="16"/>
                              <w:szCs w:val="16"/>
                            </w:rPr>
                          </w:pPr>
                          <w:r w:rsidRPr="001A7745">
                            <w:rPr>
                              <w:rFonts w:cstheme="minorHAnsi"/>
                              <w:sz w:val="16"/>
                              <w:szCs w:val="16"/>
                            </w:rPr>
                            <w:t xml:space="preserve">T: 604.795.7119     E: </w:t>
                          </w:r>
                          <w:r w:rsidRPr="006F7DAB">
                            <w:rPr>
                              <w:rFonts w:cstheme="minorHAnsi"/>
                              <w:sz w:val="16"/>
                              <w:szCs w:val="16"/>
                            </w:rPr>
                            <w:t>info@bceda.ca</w:t>
                          </w:r>
                        </w:p>
                        <w:p w:rsidR="00712486" w:rsidRPr="001A7745" w:rsidRDefault="00712486" w:rsidP="00712486">
                          <w:pPr>
                            <w:spacing w:line="260" w:lineRule="atLeast"/>
                            <w:jc w:val="center"/>
                            <w:rPr>
                              <w:rFonts w:cstheme="minorHAnsi"/>
                              <w:sz w:val="16"/>
                              <w:szCs w:val="16"/>
                            </w:rPr>
                          </w:pPr>
                          <w:r w:rsidRPr="001A7745">
                            <w:rPr>
                              <w:rFonts w:cstheme="minorHAnsi"/>
                              <w:sz w:val="16"/>
                              <w:szCs w:val="16"/>
                            </w:rPr>
                            <w:t>5428 Highroad Cres., Chilliwack, BC, Canada  V2R 3Y1</w:t>
                          </w:r>
                        </w:p>
                        <w:p w:rsidR="00712486" w:rsidRPr="00C80FBC" w:rsidRDefault="00712486" w:rsidP="00712486">
                          <w:pPr>
                            <w:jc w:val="center"/>
                            <w:rPr>
                              <w:rFonts w:ascii="Myriad Pro Light" w:hAnsi="Myriad Pro Light"/>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D3238" id="_x0000_t202" coordsize="21600,21600" o:spt="202" path="m,l,21600r21600,l21600,xe">
              <v:stroke joinstyle="miter"/>
              <v:path gradientshapeok="t" o:connecttype="rect"/>
            </v:shapetype>
            <v:shape id="_x0000_s1027" type="#_x0000_t202" style="position:absolute;margin-left:119.45pt;margin-top:-21.5pt;width:223.85pt;height:35.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" stroked="f">
              <v:textbox>
                <w:txbxContent>
                  <w:p w:rsidR="00712486" w:rsidRDefault="00712486" w:rsidP="00712486">
                    <w:pPr>
                      <w:spacing w:after="0" w:line="260" w:lineRule="atLeast"/>
                      <w:jc w:val="center"/>
                      <w:rPr>
                        <w:rFonts w:cstheme="minorHAnsi"/>
                        <w:sz w:val="16"/>
                        <w:szCs w:val="16"/>
                      </w:rPr>
                    </w:pPr>
                    <w:r w:rsidRPr="001A7745">
                      <w:rPr>
                        <w:rFonts w:cstheme="minorHAnsi"/>
                        <w:sz w:val="16"/>
                        <w:szCs w:val="16"/>
                      </w:rPr>
                      <w:t xml:space="preserve">T: 604.795.7119     E: </w:t>
                    </w:r>
                    <w:r w:rsidRPr="006F7DAB">
                      <w:rPr>
                        <w:rFonts w:cstheme="minorHAnsi"/>
                        <w:sz w:val="16"/>
                        <w:szCs w:val="16"/>
                      </w:rPr>
                      <w:t>info@bceda.ca</w:t>
                    </w:r>
                  </w:p>
                  <w:p w:rsidR="00712486" w:rsidRPr="001A7745" w:rsidRDefault="00712486" w:rsidP="00712486">
                    <w:pPr>
                      <w:spacing w:line="260" w:lineRule="atLeast"/>
                      <w:jc w:val="center"/>
                      <w:rPr>
                        <w:rFonts w:cstheme="minorHAnsi"/>
                        <w:sz w:val="16"/>
                        <w:szCs w:val="16"/>
                      </w:rPr>
                    </w:pPr>
                    <w:r w:rsidRPr="001A7745">
                      <w:rPr>
                        <w:rFonts w:cstheme="minorHAnsi"/>
                        <w:sz w:val="16"/>
                        <w:szCs w:val="16"/>
                      </w:rPr>
                      <w:t>5428 Highroad Cres., Chilliwack, BC, Canada  V2R 3Y1</w:t>
                    </w:r>
                  </w:p>
                  <w:p w:rsidR="00712486" w:rsidRPr="00C80FBC" w:rsidRDefault="00712486" w:rsidP="00712486">
                    <w:pPr>
                      <w:jc w:val="center"/>
                      <w:rPr>
                        <w:rFonts w:ascii="Myriad Pro Light" w:hAnsi="Myriad Pro Light"/>
                        <w:sz w:val="16"/>
                        <w:szCs w:val="16"/>
                      </w:rPr>
                    </w:pPr>
                  </w:p>
                </w:txbxContent>
              </v:textbox>
              <w10:wrap type="square"/>
            </v:shape>
          </w:pict>
        </mc:Fallback>
      </mc:AlternateContent>
    </w:r>
    <w:r w:rsidRPr="00712486">
      <w:rPr>
        <w:noProof/>
        <w:lang w:val="en-US"/>
      </w:rPr>
      <w:drawing>
        <wp:anchor distT="0" distB="0" distL="114300" distR="114300" simplePos="0" relativeHeight="251667456" behindDoc="1" locked="0" layoutInCell="1" allowOverlap="1" wp14:anchorId="5C4A8134" wp14:editId="314B87CD">
          <wp:simplePos x="0" y="0"/>
          <wp:positionH relativeFrom="page">
            <wp:posOffset>2133600</wp:posOffset>
          </wp:positionH>
          <wp:positionV relativeFrom="paragraph">
            <wp:posOffset>-304800</wp:posOffset>
          </wp:positionV>
          <wp:extent cx="3498850" cy="946150"/>
          <wp:effectExtent l="0" t="0" r="6350" b="6350"/>
          <wp:wrapNone/>
          <wp:docPr id="22" name="Picture 22" descr="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8850" cy="9461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BD0" w:rsidRDefault="00361BD0" w:rsidP="006F7DAB">
      <w:pPr>
        <w:spacing w:after="0" w:line="240" w:lineRule="auto"/>
      </w:pPr>
      <w:r>
        <w:separator/>
      </w:r>
    </w:p>
  </w:footnote>
  <w:footnote w:type="continuationSeparator" w:id="0">
    <w:p w:rsidR="00361BD0" w:rsidRDefault="00361BD0" w:rsidP="006F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F4" w:rsidRDefault="00494FE3">
    <w:pPr>
      <w:pStyle w:val="Header"/>
    </w:pPr>
    <w:r>
      <w:rPr>
        <w:noProof/>
        <w:lang w:val="en-US"/>
      </w:rPr>
      <w:drawing>
        <wp:anchor distT="0" distB="0" distL="114300" distR="114300" simplePos="0" relativeHeight="251664384" behindDoc="0" locked="0" layoutInCell="1" allowOverlap="1" wp14:anchorId="534CBF65" wp14:editId="5076A66C">
          <wp:simplePos x="0" y="0"/>
          <wp:positionH relativeFrom="margin">
            <wp:posOffset>-285750</wp:posOffset>
          </wp:positionH>
          <wp:positionV relativeFrom="paragraph">
            <wp:posOffset>-187325</wp:posOffset>
          </wp:positionV>
          <wp:extent cx="3457575" cy="1047750"/>
          <wp:effectExtent l="0" t="0" r="9525" b="0"/>
          <wp:wrapThrough wrapText="bothSides">
            <wp:wrapPolygon edited="0">
              <wp:start x="0" y="0"/>
              <wp:lineTo x="0" y="21207"/>
              <wp:lineTo x="21540" y="21207"/>
              <wp:lineTo x="21540" y="0"/>
              <wp:lineTo x="0" y="0"/>
            </wp:wrapPolygon>
          </wp:wrapThrough>
          <wp:docPr id="20" name="Picture 5" descr="C:\Users\info\AppData\Local\Microsoft\Windows\INetCache\Content.Word\BCEDA.Logo.ye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fo\AppData\Local\Microsoft\Windows\INetCache\Content.Word\BCEDA.Logo.yel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575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480" behindDoc="0" locked="0" layoutInCell="1" allowOverlap="1">
          <wp:simplePos x="0" y="0"/>
          <wp:positionH relativeFrom="column">
            <wp:posOffset>3886200</wp:posOffset>
          </wp:positionH>
          <wp:positionV relativeFrom="paragraph">
            <wp:posOffset>-268605</wp:posOffset>
          </wp:positionV>
          <wp:extent cx="2343150" cy="1128517"/>
          <wp:effectExtent l="0" t="0" r="0" b="0"/>
          <wp:wrapThrough wrapText="bothSides">
            <wp:wrapPolygon edited="0">
              <wp:start x="0" y="0"/>
              <wp:lineTo x="0" y="21150"/>
              <wp:lineTo x="21424" y="21150"/>
              <wp:lineTo x="21424"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RP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3150" cy="112851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35"/>
    <w:rsid w:val="00051770"/>
    <w:rsid w:val="00054086"/>
    <w:rsid w:val="00056890"/>
    <w:rsid w:val="000B0D3F"/>
    <w:rsid w:val="00111FEC"/>
    <w:rsid w:val="001F3A31"/>
    <w:rsid w:val="00230CAF"/>
    <w:rsid w:val="00312DB6"/>
    <w:rsid w:val="003326A6"/>
    <w:rsid w:val="00361BD0"/>
    <w:rsid w:val="003C4A7F"/>
    <w:rsid w:val="0045599E"/>
    <w:rsid w:val="00494FE3"/>
    <w:rsid w:val="004D0AE1"/>
    <w:rsid w:val="004F70B8"/>
    <w:rsid w:val="0053255C"/>
    <w:rsid w:val="00597F1C"/>
    <w:rsid w:val="005E3E6F"/>
    <w:rsid w:val="005F3D5C"/>
    <w:rsid w:val="00605AC1"/>
    <w:rsid w:val="00642B56"/>
    <w:rsid w:val="00682391"/>
    <w:rsid w:val="006F7DAB"/>
    <w:rsid w:val="00712486"/>
    <w:rsid w:val="00717F69"/>
    <w:rsid w:val="00745217"/>
    <w:rsid w:val="00746320"/>
    <w:rsid w:val="007712C8"/>
    <w:rsid w:val="007842F4"/>
    <w:rsid w:val="008D313E"/>
    <w:rsid w:val="00921735"/>
    <w:rsid w:val="00923359"/>
    <w:rsid w:val="00965B59"/>
    <w:rsid w:val="009E608D"/>
    <w:rsid w:val="00AA5291"/>
    <w:rsid w:val="00B05229"/>
    <w:rsid w:val="00B309ED"/>
    <w:rsid w:val="00B8312C"/>
    <w:rsid w:val="00B87535"/>
    <w:rsid w:val="00CD30EF"/>
    <w:rsid w:val="00CF51B5"/>
    <w:rsid w:val="00D950DB"/>
    <w:rsid w:val="00E31B27"/>
    <w:rsid w:val="00E547B0"/>
    <w:rsid w:val="00EB73B9"/>
    <w:rsid w:val="00ED29AA"/>
    <w:rsid w:val="00F47505"/>
    <w:rsid w:val="00FD70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124E1"/>
  <w15:docId w15:val="{F420B1F7-9E0C-405C-8705-9F24A06D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735"/>
    <w:rPr>
      <w:color w:val="0563C1" w:themeColor="hyperlink"/>
      <w:u w:val="single"/>
    </w:rPr>
  </w:style>
  <w:style w:type="paragraph" w:styleId="Header">
    <w:name w:val="header"/>
    <w:basedOn w:val="Normal"/>
    <w:link w:val="HeaderChar"/>
    <w:uiPriority w:val="99"/>
    <w:unhideWhenUsed/>
    <w:rsid w:val="006F7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DAB"/>
  </w:style>
  <w:style w:type="paragraph" w:styleId="Footer">
    <w:name w:val="footer"/>
    <w:basedOn w:val="Normal"/>
    <w:link w:val="FooterChar"/>
    <w:uiPriority w:val="99"/>
    <w:unhideWhenUsed/>
    <w:rsid w:val="006F7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DAB"/>
  </w:style>
  <w:style w:type="character" w:styleId="CommentReference">
    <w:name w:val="annotation reference"/>
    <w:basedOn w:val="DefaultParagraphFont"/>
    <w:uiPriority w:val="99"/>
    <w:semiHidden/>
    <w:unhideWhenUsed/>
    <w:rsid w:val="00312DB6"/>
    <w:rPr>
      <w:sz w:val="16"/>
      <w:szCs w:val="16"/>
    </w:rPr>
  </w:style>
  <w:style w:type="paragraph" w:styleId="CommentText">
    <w:name w:val="annotation text"/>
    <w:basedOn w:val="Normal"/>
    <w:link w:val="CommentTextChar"/>
    <w:uiPriority w:val="99"/>
    <w:semiHidden/>
    <w:unhideWhenUsed/>
    <w:rsid w:val="00312DB6"/>
    <w:pPr>
      <w:spacing w:line="240" w:lineRule="auto"/>
    </w:pPr>
    <w:rPr>
      <w:sz w:val="20"/>
      <w:szCs w:val="20"/>
    </w:rPr>
  </w:style>
  <w:style w:type="character" w:customStyle="1" w:styleId="CommentTextChar">
    <w:name w:val="Comment Text Char"/>
    <w:basedOn w:val="DefaultParagraphFont"/>
    <w:link w:val="CommentText"/>
    <w:uiPriority w:val="99"/>
    <w:semiHidden/>
    <w:rsid w:val="00312DB6"/>
    <w:rPr>
      <w:sz w:val="20"/>
      <w:szCs w:val="20"/>
    </w:rPr>
  </w:style>
  <w:style w:type="paragraph" w:styleId="CommentSubject">
    <w:name w:val="annotation subject"/>
    <w:basedOn w:val="CommentText"/>
    <w:next w:val="CommentText"/>
    <w:link w:val="CommentSubjectChar"/>
    <w:uiPriority w:val="99"/>
    <w:semiHidden/>
    <w:unhideWhenUsed/>
    <w:rsid w:val="00312DB6"/>
    <w:rPr>
      <w:b/>
      <w:bCs/>
    </w:rPr>
  </w:style>
  <w:style w:type="character" w:customStyle="1" w:styleId="CommentSubjectChar">
    <w:name w:val="Comment Subject Char"/>
    <w:basedOn w:val="CommentTextChar"/>
    <w:link w:val="CommentSubject"/>
    <w:uiPriority w:val="99"/>
    <w:semiHidden/>
    <w:rsid w:val="00312DB6"/>
    <w:rPr>
      <w:b/>
      <w:bCs/>
      <w:sz w:val="20"/>
      <w:szCs w:val="20"/>
    </w:rPr>
  </w:style>
  <w:style w:type="paragraph" w:styleId="BalloonText">
    <w:name w:val="Balloon Text"/>
    <w:basedOn w:val="Normal"/>
    <w:link w:val="BalloonTextChar"/>
    <w:uiPriority w:val="99"/>
    <w:semiHidden/>
    <w:unhideWhenUsed/>
    <w:rsid w:val="00312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DB6"/>
    <w:rPr>
      <w:rFonts w:ascii="Segoe UI" w:hAnsi="Segoe UI" w:cs="Segoe UI"/>
      <w:sz w:val="18"/>
      <w:szCs w:val="18"/>
    </w:rPr>
  </w:style>
  <w:style w:type="paragraph" w:styleId="PlainText">
    <w:name w:val="Plain Text"/>
    <w:basedOn w:val="Normal"/>
    <w:link w:val="PlainTextChar"/>
    <w:uiPriority w:val="99"/>
    <w:semiHidden/>
    <w:unhideWhenUsed/>
    <w:rsid w:val="00B87535"/>
    <w:pPr>
      <w:spacing w:after="0" w:line="240" w:lineRule="auto"/>
    </w:pPr>
    <w:rPr>
      <w:rFonts w:ascii="Arial" w:hAnsi="Arial" w:cs="Arial"/>
      <w:lang w:val="en-US"/>
    </w:rPr>
  </w:style>
  <w:style w:type="character" w:customStyle="1" w:styleId="PlainTextChar">
    <w:name w:val="Plain Text Char"/>
    <w:basedOn w:val="DefaultParagraphFont"/>
    <w:link w:val="PlainText"/>
    <w:uiPriority w:val="99"/>
    <w:semiHidden/>
    <w:rsid w:val="00B87535"/>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wheeldon@bced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7A030F00DCE449AB9C718CF8E1C98" ma:contentTypeVersion="1" ma:contentTypeDescription="Create a new document." ma:contentTypeScope="" ma:versionID="364ebc86244869fae7357b71eec2b97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6B906C-90F9-42EF-9FB5-89653879DBFA}"/>
</file>

<file path=customXml/itemProps2.xml><?xml version="1.0" encoding="utf-8"?>
<ds:datastoreItem xmlns:ds="http://schemas.openxmlformats.org/officeDocument/2006/customXml" ds:itemID="{84EA54C2-E22E-44C1-9424-5CE664F2DABB}"/>
</file>

<file path=customXml/itemProps3.xml><?xml version="1.0" encoding="utf-8"?>
<ds:datastoreItem xmlns:ds="http://schemas.openxmlformats.org/officeDocument/2006/customXml" ds:itemID="{8354FB3E-9979-432A-BAD3-67A592661BAE}"/>
</file>

<file path=customXml/itemProps4.xml><?xml version="1.0" encoding="utf-8"?>
<ds:datastoreItem xmlns:ds="http://schemas.openxmlformats.org/officeDocument/2006/customXml" ds:itemID="{8A80D453-241E-4BB6-A69A-FAA7FF4F8021}"/>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Wheeldon</dc:creator>
  <cp:lastModifiedBy>Sorace, Diana</cp:lastModifiedBy>
  <cp:revision>6</cp:revision>
  <dcterms:created xsi:type="dcterms:W3CDTF">2017-07-20T16:05:00Z</dcterms:created>
  <dcterms:modified xsi:type="dcterms:W3CDTF">2017-07-20T18:06:00Z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0x0101001447A030F00DCE449AB9C718CF8E1C98</vt:lpwstr>
  </property>
</Properties>
</file>